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13A2" w14:textId="77777777" w:rsidR="004456BE" w:rsidRDefault="004456BE" w:rsidP="004456BE">
      <w:pPr>
        <w:jc w:val="center"/>
        <w:rPr>
          <w:b/>
          <w:sz w:val="32"/>
          <w:szCs w:val="32"/>
        </w:rPr>
      </w:pPr>
      <w:bookmarkStart w:id="0" w:name="_GoBack"/>
      <w:bookmarkEnd w:id="0"/>
    </w:p>
    <w:p w14:paraId="723CCF1E" w14:textId="77777777" w:rsidR="004456BE" w:rsidRPr="004456BE" w:rsidRDefault="004456BE" w:rsidP="004456BE">
      <w:pPr>
        <w:jc w:val="center"/>
        <w:rPr>
          <w:b/>
          <w:sz w:val="32"/>
          <w:szCs w:val="32"/>
        </w:rPr>
      </w:pPr>
      <w:r w:rsidRPr="004456BE">
        <w:rPr>
          <w:b/>
          <w:sz w:val="32"/>
          <w:szCs w:val="32"/>
        </w:rPr>
        <w:t>Northern California Indian Development Council, Inc.</w:t>
      </w:r>
    </w:p>
    <w:p w14:paraId="21E2A49E" w14:textId="77777777" w:rsidR="004456BE" w:rsidRPr="004456BE" w:rsidRDefault="004456BE" w:rsidP="004456BE">
      <w:pPr>
        <w:jc w:val="center"/>
        <w:rPr>
          <w:sz w:val="28"/>
          <w:szCs w:val="28"/>
        </w:rPr>
      </w:pPr>
      <w:r w:rsidRPr="004456BE">
        <w:rPr>
          <w:sz w:val="28"/>
          <w:szCs w:val="28"/>
        </w:rPr>
        <w:t>241 F Street • Eureka • CA • 95501</w:t>
      </w:r>
    </w:p>
    <w:p w14:paraId="0ED20F67" w14:textId="77777777" w:rsidR="004B0079" w:rsidRDefault="004456BE" w:rsidP="004456BE">
      <w:pPr>
        <w:jc w:val="center"/>
        <w:rPr>
          <w:sz w:val="28"/>
          <w:szCs w:val="28"/>
        </w:rPr>
      </w:pPr>
      <w:r w:rsidRPr="004456BE">
        <w:rPr>
          <w:sz w:val="28"/>
          <w:szCs w:val="28"/>
        </w:rPr>
        <w:t>(707) 445-8451 (ext</w:t>
      </w:r>
      <w:r>
        <w:rPr>
          <w:sz w:val="28"/>
          <w:szCs w:val="28"/>
        </w:rPr>
        <w:t>.</w:t>
      </w:r>
      <w:r w:rsidRPr="004456BE">
        <w:rPr>
          <w:sz w:val="28"/>
          <w:szCs w:val="28"/>
        </w:rPr>
        <w:t>18)</w:t>
      </w:r>
    </w:p>
    <w:p w14:paraId="2BA59944" w14:textId="77777777" w:rsidR="004456BE" w:rsidRDefault="004456BE" w:rsidP="004456BE">
      <w:pPr>
        <w:jc w:val="center"/>
        <w:rPr>
          <w:sz w:val="28"/>
          <w:szCs w:val="28"/>
        </w:rPr>
      </w:pPr>
    </w:p>
    <w:p w14:paraId="0AF59E0C" w14:textId="77777777" w:rsidR="004456BE" w:rsidRDefault="004456BE" w:rsidP="004456BE">
      <w:pPr>
        <w:jc w:val="center"/>
        <w:rPr>
          <w:sz w:val="28"/>
          <w:szCs w:val="28"/>
        </w:rPr>
      </w:pPr>
    </w:p>
    <w:p w14:paraId="0BBCEBC2" w14:textId="77777777" w:rsidR="004456BE" w:rsidRDefault="004456BE" w:rsidP="004456BE">
      <w:pPr>
        <w:rPr>
          <w:sz w:val="28"/>
          <w:szCs w:val="28"/>
        </w:rPr>
      </w:pPr>
    </w:p>
    <w:p w14:paraId="69AD2A32" w14:textId="7B27DA2E" w:rsidR="004456BE" w:rsidRDefault="00A929B0" w:rsidP="004456BE">
      <w:pPr>
        <w:rPr>
          <w:sz w:val="28"/>
          <w:szCs w:val="28"/>
        </w:rPr>
      </w:pPr>
      <w:r>
        <w:rPr>
          <w:sz w:val="28"/>
          <w:szCs w:val="28"/>
        </w:rPr>
        <w:t>Date</w:t>
      </w:r>
    </w:p>
    <w:p w14:paraId="3338AD43" w14:textId="77777777" w:rsidR="004456BE" w:rsidRDefault="004456BE" w:rsidP="004456BE">
      <w:pPr>
        <w:rPr>
          <w:sz w:val="28"/>
          <w:szCs w:val="28"/>
        </w:rPr>
      </w:pPr>
    </w:p>
    <w:p w14:paraId="205BA8CD" w14:textId="77777777" w:rsidR="004456BE" w:rsidRDefault="004456BE" w:rsidP="004456BE">
      <w:pPr>
        <w:rPr>
          <w:sz w:val="28"/>
          <w:szCs w:val="28"/>
        </w:rPr>
      </w:pPr>
    </w:p>
    <w:p w14:paraId="7767828E" w14:textId="77777777" w:rsidR="004456BE" w:rsidRDefault="004456BE" w:rsidP="004456BE">
      <w:pPr>
        <w:rPr>
          <w:sz w:val="28"/>
          <w:szCs w:val="28"/>
        </w:rPr>
      </w:pPr>
      <w:r>
        <w:rPr>
          <w:sz w:val="28"/>
          <w:szCs w:val="28"/>
        </w:rPr>
        <w:t>Client Name</w:t>
      </w:r>
    </w:p>
    <w:p w14:paraId="590889BB" w14:textId="77777777" w:rsidR="004456BE" w:rsidRDefault="004456BE" w:rsidP="004456BE">
      <w:pPr>
        <w:rPr>
          <w:sz w:val="28"/>
          <w:szCs w:val="28"/>
        </w:rPr>
      </w:pPr>
      <w:r>
        <w:rPr>
          <w:sz w:val="28"/>
          <w:szCs w:val="28"/>
        </w:rPr>
        <w:t>Address</w:t>
      </w:r>
    </w:p>
    <w:p w14:paraId="3798A66C" w14:textId="77777777" w:rsidR="004456BE" w:rsidRDefault="004456BE" w:rsidP="004456BE">
      <w:pPr>
        <w:rPr>
          <w:sz w:val="28"/>
          <w:szCs w:val="28"/>
        </w:rPr>
      </w:pPr>
      <w:r>
        <w:rPr>
          <w:sz w:val="28"/>
          <w:szCs w:val="28"/>
        </w:rPr>
        <w:t>City</w:t>
      </w:r>
    </w:p>
    <w:p w14:paraId="76354EC1" w14:textId="77777777" w:rsidR="004456BE" w:rsidRDefault="004456BE" w:rsidP="004456BE">
      <w:pPr>
        <w:rPr>
          <w:sz w:val="28"/>
          <w:szCs w:val="28"/>
        </w:rPr>
      </w:pPr>
    </w:p>
    <w:p w14:paraId="761B33ED" w14:textId="77777777" w:rsidR="004456BE" w:rsidRDefault="004456BE" w:rsidP="004456BE">
      <w:pPr>
        <w:rPr>
          <w:sz w:val="28"/>
          <w:szCs w:val="28"/>
        </w:rPr>
      </w:pPr>
    </w:p>
    <w:p w14:paraId="0CA40802" w14:textId="77777777" w:rsidR="004456BE" w:rsidRDefault="004456BE" w:rsidP="004456BE">
      <w:pPr>
        <w:rPr>
          <w:sz w:val="28"/>
          <w:szCs w:val="28"/>
        </w:rPr>
      </w:pPr>
      <w:r>
        <w:rPr>
          <w:sz w:val="28"/>
          <w:szCs w:val="28"/>
        </w:rPr>
        <w:t>Dear Client;</w:t>
      </w:r>
    </w:p>
    <w:p w14:paraId="0BD3E06A" w14:textId="77777777" w:rsidR="004456BE" w:rsidRDefault="004456BE" w:rsidP="004456BE">
      <w:pPr>
        <w:rPr>
          <w:sz w:val="28"/>
          <w:szCs w:val="28"/>
        </w:rPr>
      </w:pPr>
    </w:p>
    <w:p w14:paraId="5A54F203" w14:textId="77777777" w:rsidR="004456BE" w:rsidRDefault="004456BE" w:rsidP="004456B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You have been granted assistance under the Low Income Energy Assistance Program (LIHEAP). This program is administered by the Northern California Indian Development Council (NCIDC) on behalf of the Table Bluff Reservation. </w:t>
      </w:r>
    </w:p>
    <w:p w14:paraId="07D53D14" w14:textId="77777777" w:rsidR="004456BE" w:rsidRDefault="004456BE" w:rsidP="004456BE">
      <w:pPr>
        <w:widowControl w:val="0"/>
        <w:autoSpaceDE w:val="0"/>
        <w:autoSpaceDN w:val="0"/>
        <w:adjustRightInd w:val="0"/>
        <w:jc w:val="both"/>
        <w:rPr>
          <w:rFonts w:ascii="Times New Roman" w:hAnsi="Times New Roman" w:cs="Times New Roman"/>
        </w:rPr>
      </w:pPr>
    </w:p>
    <w:p w14:paraId="1A94CF88" w14:textId="77777777" w:rsidR="004456BE" w:rsidRDefault="004456BE" w:rsidP="004456B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As of 10/10/12 your application has been processed and the NCIDC has made a pledge of $278.05 to be payable to Pacific Gas and Electric for account number </w:t>
      </w:r>
      <w:r w:rsidRPr="004456BE">
        <w:rPr>
          <w:rFonts w:ascii="Times New Roman" w:hAnsi="Times New Roman" w:cs="Times New Roman"/>
          <w:u w:val="single"/>
        </w:rPr>
        <w:t>xxxxxxxxxxxx</w:t>
      </w:r>
      <w:r>
        <w:rPr>
          <w:rFonts w:ascii="Times New Roman" w:hAnsi="Times New Roman" w:cs="Times New Roman"/>
        </w:rPr>
        <w:t xml:space="preserve"> in the name of (</w:t>
      </w:r>
      <w:r w:rsidRPr="004456BE">
        <w:rPr>
          <w:rFonts w:ascii="Times New Roman" w:hAnsi="Times New Roman" w:cs="Times New Roman"/>
          <w:u w:val="single"/>
        </w:rPr>
        <w:t>client name</w:t>
      </w:r>
      <w:r>
        <w:rPr>
          <w:rFonts w:ascii="Times New Roman" w:hAnsi="Times New Roman" w:cs="Times New Roman"/>
        </w:rPr>
        <w:t xml:space="preserve">). </w:t>
      </w:r>
    </w:p>
    <w:p w14:paraId="59EA4EC6" w14:textId="77777777" w:rsidR="004456BE" w:rsidRDefault="004456BE" w:rsidP="004456BE">
      <w:pPr>
        <w:widowControl w:val="0"/>
        <w:autoSpaceDE w:val="0"/>
        <w:autoSpaceDN w:val="0"/>
        <w:adjustRightInd w:val="0"/>
        <w:jc w:val="both"/>
        <w:rPr>
          <w:rFonts w:ascii="Times New Roman" w:hAnsi="Times New Roman" w:cs="Times New Roman"/>
        </w:rPr>
      </w:pPr>
    </w:p>
    <w:p w14:paraId="0CDCEEE1" w14:textId="77777777" w:rsidR="004456BE" w:rsidRPr="004456BE" w:rsidRDefault="004456BE" w:rsidP="004456B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When the NCIDC makes a LIHEAP pledge, the energy vendor agrees, as part of accepting the pledge, to stop any shut-off process that may be in progress, while they wait to receive the actual check from the NCIDC. </w:t>
      </w:r>
      <w:r w:rsidRPr="004456BE">
        <w:rPr>
          <w:rFonts w:ascii="Times New Roman" w:hAnsi="Times New Roman" w:cs="Times New Roman"/>
          <w:b/>
        </w:rPr>
        <w:t>It may take four to six weeks for the actual payment to show up on your energy account with the vendor indicated above.</w:t>
      </w:r>
      <w:r>
        <w:rPr>
          <w:rFonts w:ascii="Times New Roman" w:hAnsi="Times New Roman" w:cs="Times New Roman"/>
          <w:b/>
        </w:rPr>
        <w:t xml:space="preserve"> </w:t>
      </w:r>
      <w:r w:rsidRPr="004456BE">
        <w:rPr>
          <w:rFonts w:ascii="Times New Roman" w:hAnsi="Times New Roman" w:cs="Times New Roman"/>
        </w:rPr>
        <w:t xml:space="preserve">If the credit does not appear after this time, please call the LIHEAP program at (707) 445-8451 or (800) 566-2381, extension 18. </w:t>
      </w:r>
    </w:p>
    <w:p w14:paraId="12C4E543" w14:textId="77777777" w:rsidR="004456BE" w:rsidRDefault="004456BE" w:rsidP="004456BE">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14:paraId="269C05AC" w14:textId="77777777" w:rsidR="004456BE" w:rsidRDefault="004456BE" w:rsidP="004456BE">
      <w:pPr>
        <w:widowControl w:val="0"/>
        <w:autoSpaceDE w:val="0"/>
        <w:autoSpaceDN w:val="0"/>
        <w:adjustRightInd w:val="0"/>
        <w:rPr>
          <w:rFonts w:ascii="Times New Roman" w:hAnsi="Times New Roman" w:cs="Times New Roman"/>
        </w:rPr>
      </w:pPr>
    </w:p>
    <w:p w14:paraId="4A925227" w14:textId="77777777" w:rsidR="004456BE" w:rsidRDefault="004456BE" w:rsidP="004456BE">
      <w:pPr>
        <w:widowControl w:val="0"/>
        <w:autoSpaceDE w:val="0"/>
        <w:autoSpaceDN w:val="0"/>
        <w:adjustRightInd w:val="0"/>
        <w:rPr>
          <w:rFonts w:ascii="Times New Roman" w:hAnsi="Times New Roman" w:cs="Times New Roman"/>
        </w:rPr>
      </w:pPr>
    </w:p>
    <w:p w14:paraId="6A66849F" w14:textId="77777777" w:rsidR="004456BE" w:rsidRDefault="004456BE" w:rsidP="004456BE">
      <w:pPr>
        <w:widowControl w:val="0"/>
        <w:autoSpaceDE w:val="0"/>
        <w:autoSpaceDN w:val="0"/>
        <w:adjustRightInd w:val="0"/>
        <w:rPr>
          <w:rFonts w:ascii="Times New Roman" w:hAnsi="Times New Roman" w:cs="Times New Roman"/>
        </w:rPr>
      </w:pPr>
    </w:p>
    <w:p w14:paraId="79FABB86" w14:textId="77777777" w:rsidR="004456BE" w:rsidRDefault="004456BE" w:rsidP="004456BE">
      <w:pPr>
        <w:widowControl w:val="0"/>
        <w:autoSpaceDE w:val="0"/>
        <w:autoSpaceDN w:val="0"/>
        <w:adjustRightInd w:val="0"/>
        <w:rPr>
          <w:rFonts w:ascii="Times New Roman" w:hAnsi="Times New Roman" w:cs="Times New Roman"/>
        </w:rPr>
      </w:pPr>
    </w:p>
    <w:p w14:paraId="22F8F5DF" w14:textId="77777777" w:rsidR="004456BE" w:rsidRDefault="004456BE" w:rsidP="004456BE">
      <w:pPr>
        <w:widowControl w:val="0"/>
        <w:autoSpaceDE w:val="0"/>
        <w:autoSpaceDN w:val="0"/>
        <w:adjustRightInd w:val="0"/>
        <w:rPr>
          <w:rFonts w:ascii="Times New Roman" w:hAnsi="Times New Roman" w:cs="Times New Roman"/>
        </w:rPr>
      </w:pPr>
      <w:r>
        <w:rPr>
          <w:rFonts w:ascii="Times New Roman" w:hAnsi="Times New Roman" w:cs="Times New Roman"/>
        </w:rPr>
        <w:t>Alisha Johnson</w:t>
      </w:r>
    </w:p>
    <w:p w14:paraId="43FD3EF5" w14:textId="77777777" w:rsidR="004456BE" w:rsidRPr="004456BE" w:rsidRDefault="004456BE" w:rsidP="004456BE">
      <w:pPr>
        <w:widowControl w:val="0"/>
        <w:autoSpaceDE w:val="0"/>
        <w:autoSpaceDN w:val="0"/>
        <w:adjustRightInd w:val="0"/>
        <w:rPr>
          <w:sz w:val="28"/>
          <w:szCs w:val="28"/>
        </w:rPr>
      </w:pPr>
      <w:r>
        <w:rPr>
          <w:rFonts w:ascii="Times New Roman" w:hAnsi="Times New Roman" w:cs="Times New Roman"/>
        </w:rPr>
        <w:t>Program Assistant</w:t>
      </w:r>
    </w:p>
    <w:sectPr w:rsidR="004456BE" w:rsidRPr="004456BE" w:rsidSect="004456B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AC6F" w14:textId="77777777" w:rsidR="00411510" w:rsidRDefault="00411510" w:rsidP="00411510">
      <w:r>
        <w:separator/>
      </w:r>
    </w:p>
  </w:endnote>
  <w:endnote w:type="continuationSeparator" w:id="0">
    <w:p w14:paraId="73A3095C" w14:textId="77777777" w:rsidR="00411510" w:rsidRDefault="00411510" w:rsidP="004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519C3" w14:textId="77777777" w:rsidR="00411510" w:rsidRDefault="00411510" w:rsidP="00411510">
      <w:r>
        <w:separator/>
      </w:r>
    </w:p>
  </w:footnote>
  <w:footnote w:type="continuationSeparator" w:id="0">
    <w:p w14:paraId="23F31635" w14:textId="77777777" w:rsidR="00411510" w:rsidRDefault="00411510" w:rsidP="004115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6475" w14:textId="3FE80947" w:rsidR="00411510" w:rsidRDefault="00411510" w:rsidP="00411510">
    <w:pPr>
      <w:pStyle w:val="Header"/>
      <w:jc w:val="right"/>
    </w:pPr>
    <w:r>
      <w:t xml:space="preserve">Attachment </w:t>
    </w:r>
    <w:r w:rsidR="00763D3C">
      <w:t>1</w:t>
    </w:r>
    <w:r w:rsidR="00CA0E85">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BE"/>
    <w:rsid w:val="003E5BCF"/>
    <w:rsid w:val="00411510"/>
    <w:rsid w:val="004456BE"/>
    <w:rsid w:val="004B0079"/>
    <w:rsid w:val="00763D3C"/>
    <w:rsid w:val="00817C9A"/>
    <w:rsid w:val="00A929B0"/>
    <w:rsid w:val="00CA0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D99C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510"/>
    <w:pPr>
      <w:tabs>
        <w:tab w:val="center" w:pos="4320"/>
        <w:tab w:val="right" w:pos="8640"/>
      </w:tabs>
    </w:pPr>
  </w:style>
  <w:style w:type="character" w:customStyle="1" w:styleId="HeaderChar">
    <w:name w:val="Header Char"/>
    <w:basedOn w:val="DefaultParagraphFont"/>
    <w:link w:val="Header"/>
    <w:uiPriority w:val="99"/>
    <w:rsid w:val="00411510"/>
  </w:style>
  <w:style w:type="paragraph" w:styleId="Footer">
    <w:name w:val="footer"/>
    <w:basedOn w:val="Normal"/>
    <w:link w:val="FooterChar"/>
    <w:uiPriority w:val="99"/>
    <w:unhideWhenUsed/>
    <w:rsid w:val="00411510"/>
    <w:pPr>
      <w:tabs>
        <w:tab w:val="center" w:pos="4320"/>
        <w:tab w:val="right" w:pos="8640"/>
      </w:tabs>
    </w:pPr>
  </w:style>
  <w:style w:type="character" w:customStyle="1" w:styleId="FooterChar">
    <w:name w:val="Footer Char"/>
    <w:basedOn w:val="DefaultParagraphFont"/>
    <w:link w:val="Footer"/>
    <w:uiPriority w:val="99"/>
    <w:rsid w:val="004115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510"/>
    <w:pPr>
      <w:tabs>
        <w:tab w:val="center" w:pos="4320"/>
        <w:tab w:val="right" w:pos="8640"/>
      </w:tabs>
    </w:pPr>
  </w:style>
  <w:style w:type="character" w:customStyle="1" w:styleId="HeaderChar">
    <w:name w:val="Header Char"/>
    <w:basedOn w:val="DefaultParagraphFont"/>
    <w:link w:val="Header"/>
    <w:uiPriority w:val="99"/>
    <w:rsid w:val="00411510"/>
  </w:style>
  <w:style w:type="paragraph" w:styleId="Footer">
    <w:name w:val="footer"/>
    <w:basedOn w:val="Normal"/>
    <w:link w:val="FooterChar"/>
    <w:uiPriority w:val="99"/>
    <w:unhideWhenUsed/>
    <w:rsid w:val="00411510"/>
    <w:pPr>
      <w:tabs>
        <w:tab w:val="center" w:pos="4320"/>
        <w:tab w:val="right" w:pos="8640"/>
      </w:tabs>
    </w:pPr>
  </w:style>
  <w:style w:type="character" w:customStyle="1" w:styleId="FooterChar">
    <w:name w:val="Footer Char"/>
    <w:basedOn w:val="DefaultParagraphFont"/>
    <w:link w:val="Footer"/>
    <w:uiPriority w:val="99"/>
    <w:rsid w:val="0041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927</Characters>
  <Application>Microsoft Macintosh Word</Application>
  <DocSecurity>0</DocSecurity>
  <Lines>7</Lines>
  <Paragraphs>2</Paragraphs>
  <ScaleCrop>false</ScaleCrop>
  <Company>NCIDC</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Hamilton Gentry</dc:creator>
  <cp:keywords/>
  <dc:description/>
  <cp:lastModifiedBy>Kathie Hamilton Gentry</cp:lastModifiedBy>
  <cp:revision>6</cp:revision>
  <dcterms:created xsi:type="dcterms:W3CDTF">2012-08-07T17:01:00Z</dcterms:created>
  <dcterms:modified xsi:type="dcterms:W3CDTF">2012-08-09T15:49:00Z</dcterms:modified>
</cp:coreProperties>
</file>