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DEF0" w14:textId="77777777" w:rsidR="00424940" w:rsidRDefault="00424940" w:rsidP="00180D39">
      <w:pPr>
        <w:pStyle w:val="Title"/>
        <w:spacing w:line="360" w:lineRule="auto"/>
        <w:ind w:left="1440"/>
        <w:rPr>
          <w:spacing w:val="40"/>
        </w:rPr>
      </w:pPr>
    </w:p>
    <w:p w14:paraId="45C7633F" w14:textId="77777777" w:rsidR="00424940" w:rsidRDefault="00424940" w:rsidP="00424940">
      <w:pPr>
        <w:pStyle w:val="Title"/>
        <w:rPr>
          <w:spacing w:val="30"/>
        </w:rPr>
      </w:pPr>
      <w:r>
        <w:rPr>
          <w:spacing w:val="30"/>
        </w:rPr>
        <w:t>CLIENT SERVICES &amp; COST REIMBURSEMENT REQUEST</w:t>
      </w:r>
    </w:p>
    <w:p w14:paraId="0D373B5C" w14:textId="77777777" w:rsidR="00424940" w:rsidRDefault="00424940" w:rsidP="00424940">
      <w:pPr>
        <w:pStyle w:val="Title"/>
      </w:pPr>
    </w:p>
    <w:tbl>
      <w:tblPr>
        <w:tblW w:w="0" w:type="auto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424940" w14:paraId="0F923300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F93D" w14:textId="77777777" w:rsidR="00424940" w:rsidRPr="00C53E01" w:rsidRDefault="00424940" w:rsidP="000D2B9F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C53E01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25136" w14:textId="77777777" w:rsidR="00424940" w:rsidRDefault="00424940"/>
        </w:tc>
      </w:tr>
      <w:tr w:rsidR="00424940" w14:paraId="5B5DC65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4B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2F28" w14:textId="77777777" w:rsidR="00424940" w:rsidRDefault="00424940"/>
        </w:tc>
      </w:tr>
      <w:tr w:rsidR="00424940" w14:paraId="14EF484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6D12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8277B" w14:textId="77777777" w:rsidR="00424940" w:rsidRDefault="00424940"/>
        </w:tc>
      </w:tr>
      <w:tr w:rsidR="00424940" w14:paraId="618C6838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17F9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842C" w14:textId="77777777" w:rsidR="00424940" w:rsidRDefault="00424940"/>
        </w:tc>
      </w:tr>
      <w:tr w:rsidR="00424940" w14:paraId="27EB1736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71D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830A" w14:textId="77777777" w:rsidR="00424940" w:rsidRDefault="00424940"/>
        </w:tc>
      </w:tr>
      <w:tr w:rsidR="00424940" w14:paraId="327B6ECC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40C6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8A5A" w14:textId="77777777" w:rsidR="00424940" w:rsidRDefault="00424940"/>
        </w:tc>
      </w:tr>
      <w:tr w:rsidR="005D1FDD" w14:paraId="0024622D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4DC1" w14:textId="77777777" w:rsidR="005D1FDD" w:rsidRPr="00C53E01" w:rsidRDefault="005D1FDD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1CBCE" w14:textId="77777777" w:rsidR="005D1FDD" w:rsidRDefault="005D1FDD"/>
        </w:tc>
      </w:tr>
    </w:tbl>
    <w:p w14:paraId="0ED6FEA4" w14:textId="77777777" w:rsidR="00424940" w:rsidRDefault="00424940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</w:rPr>
      </w:pPr>
    </w:p>
    <w:p w14:paraId="68F38616" w14:textId="77777777" w:rsidR="00424940" w:rsidRDefault="00424940" w:rsidP="00424940">
      <w:pPr>
        <w:pStyle w:val="Footer"/>
        <w:tabs>
          <w:tab w:val="clear" w:pos="4320"/>
          <w:tab w:val="clear" w:pos="8640"/>
          <w:tab w:val="left" w:pos="2340"/>
        </w:tabs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CLIENT SERVICES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926"/>
        <w:gridCol w:w="1087"/>
        <w:gridCol w:w="1175"/>
        <w:gridCol w:w="1176"/>
      </w:tblGrid>
      <w:tr w:rsidR="00424940" w14:paraId="6C6EB274" w14:textId="77777777" w:rsidTr="004C6B8B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616BDE27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02365A42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A315284" w14:textId="760AA772" w:rsidR="00424940" w:rsidRDefault="00565593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13</w:t>
            </w:r>
            <w:r w:rsidR="00424940" w:rsidRPr="00FA4496">
              <w:rPr>
                <w:rFonts w:ascii="Times New Roman" w:hAnsi="Times New Roman"/>
                <w:b/>
                <w:sz w:val="18"/>
              </w:rPr>
              <w:t>-CSBG-</w:t>
            </w:r>
            <w:r w:rsidR="00424940" w:rsidRPr="00FA4496">
              <w:rPr>
                <w:b/>
                <w:sz w:val="18"/>
              </w:rPr>
              <w:t>__________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137892A" w14:textId="77777777" w:rsidR="00424940" w:rsidRPr="00FA4496" w:rsidRDefault="00424940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5A9600B9" w14:textId="77777777" w:rsidR="00424940" w:rsidRPr="00FA4496" w:rsidRDefault="00424940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</w:p>
          <w:p w14:paraId="47A6ABB3" w14:textId="434FFA65" w:rsidR="00424940" w:rsidRDefault="00180D39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sz w:val="18"/>
                <w:u w:val="single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__</w:t>
            </w:r>
            <w:r w:rsidR="00424940" w:rsidRPr="00FA4496">
              <w:rPr>
                <w:b/>
                <w:sz w:val="18"/>
              </w:rPr>
              <w:t>__________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015BA7B" w14:textId="4C676060" w:rsidR="00424940" w:rsidRPr="00FA4496" w:rsidRDefault="00FA4496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 MOA Term </w:t>
            </w:r>
            <w:r w:rsidR="00424940" w:rsidRPr="00FA4496">
              <w:rPr>
                <w:rFonts w:ascii="Times New Roman" w:hAnsi="Times New Roman"/>
                <w:b/>
                <w:sz w:val="18"/>
              </w:rPr>
              <w:t>Dates:</w:t>
            </w:r>
          </w:p>
          <w:p w14:paraId="3C9FF353" w14:textId="4717F125" w:rsidR="00424940" w:rsidRPr="00FA4496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From</w:t>
            </w:r>
            <w:r w:rsidRPr="00FA4496">
              <w:rPr>
                <w:rFonts w:ascii="Helvetica" w:hAnsi="Helvetica"/>
                <w:b/>
                <w:sz w:val="18"/>
              </w:rPr>
              <w:t xml:space="preserve">: </w:t>
            </w:r>
            <w:r w:rsidR="00C11479">
              <w:rPr>
                <w:b/>
                <w:sz w:val="18"/>
              </w:rPr>
              <w:t xml:space="preserve"> 04-01-2013</w:t>
            </w:r>
          </w:p>
          <w:p w14:paraId="5F468D8B" w14:textId="78F832E0" w:rsidR="00424940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Thru</w:t>
            </w:r>
            <w:r w:rsidRPr="00FA4496">
              <w:rPr>
                <w:rFonts w:ascii="Helvetica" w:hAnsi="Helvetica"/>
                <w:b/>
                <w:sz w:val="18"/>
              </w:rPr>
              <w:t xml:space="preserve">:  </w:t>
            </w:r>
            <w:r w:rsidR="00C11479">
              <w:rPr>
                <w:b/>
                <w:sz w:val="18"/>
              </w:rPr>
              <w:t>12-31-2013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EAFE4F3" w14:textId="77777777" w:rsidR="00FA4496" w:rsidRPr="00FA4496" w:rsidRDefault="00424940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FA4496" w:rsidRPr="00FA4496">
              <w:rPr>
                <w:rFonts w:ascii="Times New Roman" w:hAnsi="Times New Roman"/>
                <w:b/>
                <w:sz w:val="18"/>
              </w:rPr>
              <w:t xml:space="preserve"> Subcategory Codes Number,</w:t>
            </w:r>
          </w:p>
          <w:p w14:paraId="7831444C" w14:textId="77777777" w:rsidR="00FA4496" w:rsidRPr="00FA4496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Clients Served,</w:t>
            </w:r>
          </w:p>
          <w:p w14:paraId="0B202D18" w14:textId="45C02AA8" w:rsidR="00424940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 Contacts</w:t>
            </w:r>
          </w:p>
        </w:tc>
      </w:tr>
      <w:tr w:rsidR="00424940" w14:paraId="7719CD09" w14:textId="77777777" w:rsidTr="004C6B8B">
        <w:trPr>
          <w:trHeight w:val="144"/>
        </w:trPr>
        <w:tc>
          <w:tcPr>
            <w:tcW w:w="6138" w:type="dxa"/>
            <w:gridSpan w:val="3"/>
            <w:vMerge w:val="restart"/>
            <w:shd w:val="clear" w:color="auto" w:fill="D9D9D9"/>
            <w:vAlign w:val="center"/>
          </w:tcPr>
          <w:p w14:paraId="6DC109F1" w14:textId="15160C93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21A761DB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087" w:type="dxa"/>
            <w:shd w:val="clear" w:color="auto" w:fill="D9D9D9"/>
            <w:vAlign w:val="bottom"/>
          </w:tcPr>
          <w:p w14:paraId="2D61D96A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1DDE7C98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7B5E98D3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424940" w14:paraId="41DC594E" w14:textId="77777777" w:rsidTr="004C6B8B">
        <w:trPr>
          <w:trHeight w:val="480"/>
        </w:trPr>
        <w:tc>
          <w:tcPr>
            <w:tcW w:w="6138" w:type="dxa"/>
            <w:gridSpan w:val="3"/>
            <w:vMerge/>
            <w:shd w:val="clear" w:color="auto" w:fill="D9D9D9"/>
          </w:tcPr>
          <w:p w14:paraId="33DBD22C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shd w:val="clear" w:color="auto" w:fill="D9D9D9"/>
          </w:tcPr>
          <w:p w14:paraId="131ABE3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04005B3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Code</w:t>
            </w:r>
          </w:p>
          <w:p w14:paraId="1CB7090C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34E2C536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7AB476C4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 xml:space="preserve">Clients </w:t>
            </w:r>
          </w:p>
          <w:p w14:paraId="783D285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Served</w:t>
            </w:r>
          </w:p>
        </w:tc>
        <w:tc>
          <w:tcPr>
            <w:tcW w:w="1176" w:type="dxa"/>
            <w:shd w:val="clear" w:color="auto" w:fill="D9D9D9"/>
          </w:tcPr>
          <w:p w14:paraId="5D41D4F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41931012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Of Client Contacts</w:t>
            </w:r>
          </w:p>
        </w:tc>
      </w:tr>
      <w:tr w:rsidR="00424940" w14:paraId="5682599D" w14:textId="77777777" w:rsidTr="00FA4496">
        <w:trPr>
          <w:trHeight w:val="480"/>
        </w:trPr>
        <w:tc>
          <w:tcPr>
            <w:tcW w:w="6138" w:type="dxa"/>
            <w:gridSpan w:val="3"/>
          </w:tcPr>
          <w:p w14:paraId="3D5AEC37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b/>
                <w:sz w:val="16"/>
              </w:rPr>
              <w:t>Increase or preserve neighborhood quality-of-life resources</w:t>
            </w:r>
          </w:p>
          <w:p w14:paraId="6424BC84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7060F92E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4442C2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7CC1FFCA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397ED721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520FD272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440947DD" w14:textId="77777777" w:rsidR="005D1FDD" w:rsidRPr="00C00B54" w:rsidRDefault="005D1FD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5169933C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0C792697" w14:textId="77777777" w:rsidR="00C00B54" w:rsidRDefault="00C00B5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7" w:type="dxa"/>
            <w:shd w:val="clear" w:color="auto" w:fill="D9D9D9"/>
          </w:tcPr>
          <w:p w14:paraId="1AD1CDB7" w14:textId="21AA3B20" w:rsidR="00FA4496" w:rsidRPr="004C6B8B" w:rsidRDefault="004C6B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4C6B8B">
              <w:rPr>
                <w:sz w:val="16"/>
                <w:szCs w:val="16"/>
              </w:rPr>
              <w:t>(</w:t>
            </w:r>
            <w:r w:rsidR="00FA4496" w:rsidRPr="004C6B8B">
              <w:rPr>
                <w:sz w:val="16"/>
                <w:szCs w:val="16"/>
              </w:rPr>
              <w:t>NCIDC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USE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ONLY</w:t>
            </w:r>
            <w:r w:rsidRPr="004C6B8B">
              <w:rPr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577F056F" w14:textId="2C37023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6" w:type="dxa"/>
          </w:tcPr>
          <w:p w14:paraId="5992242B" w14:textId="60248DEC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61B4CDA0" w14:textId="7D807BA2" w:rsidR="00424940" w:rsidRDefault="00424940" w:rsidP="00424940"/>
    <w:p w14:paraId="70415B0C" w14:textId="77777777" w:rsidR="00424940" w:rsidRDefault="00424940" w:rsidP="00424940">
      <w:pPr>
        <w:pStyle w:val="Heading4"/>
        <w:rPr>
          <w:spacing w:val="20"/>
        </w:rPr>
      </w:pPr>
      <w:r>
        <w:rPr>
          <w:spacing w:val="20"/>
        </w:rPr>
        <w:t>COST REIMBURSEMENT SECTION</w:t>
      </w:r>
    </w:p>
    <w:p w14:paraId="164ED918" w14:textId="77777777" w:rsidR="00424940" w:rsidRDefault="00424940" w:rsidP="00424940">
      <w:pPr>
        <w:pStyle w:val="Heading5"/>
        <w:spacing w:line="360" w:lineRule="auto"/>
      </w:pPr>
      <w:r>
        <w:t>The following expenses/costs have been incurred and are supported by attached documentation: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24940" w14:paraId="1510A029" w14:textId="77777777" w:rsidTr="004C6B8B">
        <w:tc>
          <w:tcPr>
            <w:tcW w:w="1596" w:type="dxa"/>
            <w:shd w:val="clear" w:color="auto" w:fill="D9D9D9"/>
          </w:tcPr>
          <w:p w14:paraId="69EB1966" w14:textId="77777777" w:rsidR="00424940" w:rsidRDefault="00424940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shd w:val="clear" w:color="auto" w:fill="D9D9D9"/>
          </w:tcPr>
          <w:p w14:paraId="7B3A5A48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1. MOA EZ</w:t>
            </w:r>
          </w:p>
          <w:p w14:paraId="08A68282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Authorized</w:t>
            </w:r>
          </w:p>
          <w:p w14:paraId="76E95C90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</w:tc>
        <w:tc>
          <w:tcPr>
            <w:tcW w:w="1596" w:type="dxa"/>
            <w:shd w:val="clear" w:color="auto" w:fill="D9D9D9"/>
          </w:tcPr>
          <w:p w14:paraId="7190E803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2. Prior</w:t>
            </w:r>
          </w:p>
          <w:p w14:paraId="5F21A3EA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289A2658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(</w:t>
            </w:r>
            <w:proofErr w:type="gramStart"/>
            <w:r w:rsidRPr="00FA4496">
              <w:rPr>
                <w:b/>
                <w:sz w:val="16"/>
              </w:rPr>
              <w:t>if</w:t>
            </w:r>
            <w:proofErr w:type="gramEnd"/>
            <w:r w:rsidRPr="00FA4496">
              <w:rPr>
                <w:b/>
                <w:sz w:val="16"/>
              </w:rPr>
              <w:t xml:space="preserve"> any)</w:t>
            </w:r>
          </w:p>
        </w:tc>
        <w:tc>
          <w:tcPr>
            <w:tcW w:w="1596" w:type="dxa"/>
            <w:shd w:val="clear" w:color="auto" w:fill="D9D9D9"/>
          </w:tcPr>
          <w:p w14:paraId="3CBDCBBF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3. Current</w:t>
            </w:r>
          </w:p>
          <w:p w14:paraId="583E26B1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635F3901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Request</w:t>
            </w:r>
          </w:p>
        </w:tc>
        <w:tc>
          <w:tcPr>
            <w:tcW w:w="1596" w:type="dxa"/>
            <w:shd w:val="clear" w:color="auto" w:fill="D9D9D9"/>
          </w:tcPr>
          <w:p w14:paraId="571AB9FF" w14:textId="77777777" w:rsidR="00424940" w:rsidRDefault="00424940">
            <w:pPr>
              <w:jc w:val="center"/>
              <w:rPr>
                <w:sz w:val="16"/>
              </w:rPr>
            </w:pPr>
          </w:p>
          <w:p w14:paraId="375E554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4. TOTAL</w:t>
            </w:r>
          </w:p>
        </w:tc>
        <w:tc>
          <w:tcPr>
            <w:tcW w:w="1596" w:type="dxa"/>
            <w:shd w:val="clear" w:color="auto" w:fill="D9D9D9"/>
          </w:tcPr>
          <w:p w14:paraId="38FAAFB5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5. MOA EZ</w:t>
            </w:r>
          </w:p>
          <w:p w14:paraId="0433729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  <w:p w14:paraId="44C001C4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Remaining</w:t>
            </w:r>
          </w:p>
        </w:tc>
      </w:tr>
      <w:tr w:rsidR="00424940" w14:paraId="13AA6222" w14:textId="77777777" w:rsidTr="004C6B8B">
        <w:tc>
          <w:tcPr>
            <w:tcW w:w="1596" w:type="dxa"/>
            <w:shd w:val="clear" w:color="auto" w:fill="D9D9D9"/>
            <w:vAlign w:val="bottom"/>
          </w:tcPr>
          <w:p w14:paraId="39DD0436" w14:textId="77777777" w:rsidR="00424940" w:rsidRDefault="00424940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96" w:type="dxa"/>
          </w:tcPr>
          <w:p w14:paraId="5A42339F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6EF751B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8C337E6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21080D3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44443EE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CEECD9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9EEBEFA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0051196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17215B88" w14:textId="77777777" w:rsidR="00424940" w:rsidRDefault="00424940" w:rsidP="001968C9">
            <w:pPr>
              <w:jc w:val="right"/>
              <w:rPr>
                <w:szCs w:val="24"/>
              </w:rPr>
            </w:pPr>
            <w:bookmarkStart w:id="0" w:name="_GoBack"/>
            <w:bookmarkEnd w:id="0"/>
          </w:p>
          <w:p w14:paraId="42495E10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</w:tr>
    </w:tbl>
    <w:p w14:paraId="0A837DCF" w14:textId="77777777" w:rsidR="00424940" w:rsidRDefault="00424940" w:rsidP="00424940">
      <w:pPr>
        <w:pStyle w:val="FootnoteText"/>
        <w:rPr>
          <w:rFonts w:ascii="Times" w:eastAsia="Times" w:hAnsi="Times"/>
        </w:rPr>
      </w:pPr>
    </w:p>
    <w:p w14:paraId="717E1E4D" w14:textId="77777777" w:rsidR="00424940" w:rsidRDefault="00424940" w:rsidP="00424940">
      <w:pPr>
        <w:pStyle w:val="FootnoteText"/>
        <w:rPr>
          <w:rFonts w:ascii="Times" w:eastAsia="Times" w:hAnsi="Times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4428"/>
        <w:gridCol w:w="1080"/>
        <w:gridCol w:w="4050"/>
      </w:tblGrid>
      <w:tr w:rsidR="00424940" w14:paraId="0FFAF63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0E5D6158" w14:textId="77777777" w:rsidR="00424940" w:rsidRPr="004C6B8B" w:rsidRDefault="00424940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F6C19B4" w14:textId="77777777" w:rsidR="00424940" w:rsidRDefault="00424940">
            <w:pPr>
              <w:rPr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122D2B9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</w:tr>
      <w:tr w:rsidR="00424940" w14:paraId="15AD457B" w14:textId="77777777">
        <w:tc>
          <w:tcPr>
            <w:tcW w:w="4428" w:type="dxa"/>
            <w:tcBorders>
              <w:top w:val="single" w:sz="4" w:space="0" w:color="auto"/>
            </w:tcBorders>
          </w:tcPr>
          <w:p w14:paraId="29C4BB94" w14:textId="77777777" w:rsidR="00424940" w:rsidRDefault="00424940">
            <w:pPr>
              <w:pStyle w:val="Heading7"/>
            </w:pPr>
            <w:r>
              <w:t>Authorized Signature</w:t>
            </w:r>
          </w:p>
        </w:tc>
        <w:tc>
          <w:tcPr>
            <w:tcW w:w="1080" w:type="dxa"/>
          </w:tcPr>
          <w:p w14:paraId="7B5CF28E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7D230F7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424940" w14:paraId="6C6B850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34F39AE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649252" w14:textId="77777777" w:rsidR="00424940" w:rsidRDefault="00424940">
            <w:pPr>
              <w:jc w:val="both"/>
              <w:rPr>
                <w:sz w:val="20"/>
              </w:rPr>
            </w:pPr>
          </w:p>
        </w:tc>
        <w:tc>
          <w:tcPr>
            <w:tcW w:w="4050" w:type="dxa"/>
          </w:tcPr>
          <w:p w14:paraId="0A4DF98E" w14:textId="77777777" w:rsidR="00424940" w:rsidRDefault="00424940">
            <w:pPr>
              <w:jc w:val="both"/>
              <w:rPr>
                <w:sz w:val="20"/>
              </w:rPr>
            </w:pPr>
          </w:p>
        </w:tc>
      </w:tr>
      <w:tr w:rsidR="00424940" w14:paraId="1974F706" w14:textId="77777777">
        <w:tc>
          <w:tcPr>
            <w:tcW w:w="4428" w:type="dxa"/>
            <w:tcBorders>
              <w:top w:val="single" w:sz="4" w:space="0" w:color="auto"/>
            </w:tcBorders>
          </w:tcPr>
          <w:p w14:paraId="73DBCEC6" w14:textId="77777777" w:rsidR="00424940" w:rsidRDefault="00424940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52986702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</w:tcPr>
          <w:p w14:paraId="3BB492EA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373556C1" w14:textId="77777777" w:rsidR="00424940" w:rsidRDefault="00424940" w:rsidP="00424940">
      <w:pPr>
        <w:rPr>
          <w:sz w:val="20"/>
        </w:rPr>
      </w:pPr>
    </w:p>
    <w:p w14:paraId="144DFF16" w14:textId="77777777" w:rsidR="00424940" w:rsidRDefault="00424940" w:rsidP="00424940">
      <w:pPr>
        <w:rPr>
          <w:b/>
          <w:sz w:val="20"/>
        </w:rPr>
      </w:pPr>
      <w:r>
        <w:rPr>
          <w:b/>
          <w:sz w:val="20"/>
        </w:rPr>
        <w:t>FOR NCIDC USE ONLY: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8"/>
        <w:gridCol w:w="1204"/>
        <w:gridCol w:w="1316"/>
        <w:gridCol w:w="3198"/>
        <w:gridCol w:w="1238"/>
        <w:gridCol w:w="2152"/>
      </w:tblGrid>
      <w:tr w:rsidR="00424940" w14:paraId="1693E46C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0F3FA1B9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172BE890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A859231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Authorized by: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414605EB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65DD0FA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4826E109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424940" w14:paraId="279E23B3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42AEC805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463C37EA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Denied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F39EC85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3C335BFF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195D0986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214322E3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78CC5D92" w14:textId="77777777" w:rsidR="006E0AE7" w:rsidRDefault="001968C9"/>
    <w:sectPr w:rsidR="006E0AE7">
      <w:headerReference w:type="default" r:id="rId7"/>
      <w:pgSz w:w="12240" w:h="15840"/>
      <w:pgMar w:top="117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1DCB" w14:textId="77777777" w:rsidR="00D949B2" w:rsidRDefault="00C730B3">
      <w:r>
        <w:separator/>
      </w:r>
    </w:p>
  </w:endnote>
  <w:endnote w:type="continuationSeparator" w:id="0">
    <w:p w14:paraId="45A02130" w14:textId="77777777" w:rsidR="00D949B2" w:rsidRDefault="00C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982F" w14:textId="77777777" w:rsidR="00D949B2" w:rsidRDefault="00C730B3">
      <w:r>
        <w:separator/>
      </w:r>
    </w:p>
  </w:footnote>
  <w:footnote w:type="continuationSeparator" w:id="0">
    <w:p w14:paraId="03260DA6" w14:textId="77777777" w:rsidR="00D949B2" w:rsidRDefault="00C73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381B" w14:textId="77777777" w:rsidR="00B02C4E" w:rsidRDefault="005D1FDD">
    <w:pPr>
      <w:pStyle w:val="Header"/>
      <w:rPr>
        <w:sz w:val="18"/>
      </w:rPr>
    </w:pPr>
    <w:r>
      <w:rPr>
        <w:sz w:val="18"/>
      </w:rPr>
      <w:t xml:space="preserve">NCIDC </w:t>
    </w:r>
    <w:r w:rsidR="00B02C4E">
      <w:rPr>
        <w:sz w:val="18"/>
      </w:rPr>
      <w:t>Form 400.2EZ</w:t>
    </w:r>
  </w:p>
  <w:p w14:paraId="1E1D4225" w14:textId="22DC7A86" w:rsidR="005D1FDD" w:rsidRDefault="005D1FDD">
    <w:pPr>
      <w:pStyle w:val="Header"/>
    </w:pPr>
    <w:r>
      <w:rPr>
        <w:sz w:val="18"/>
      </w:rPr>
      <w:t>(</w:t>
    </w:r>
    <w:r w:rsidR="00B02C4E">
      <w:rPr>
        <w:sz w:val="18"/>
      </w:rPr>
      <w:t>Updated</w:t>
    </w:r>
    <w:r>
      <w:rPr>
        <w:sz w:val="18"/>
      </w:rPr>
      <w:t xml:space="preserve"> </w:t>
    </w:r>
    <w:r w:rsidR="004C6B8B">
      <w:rPr>
        <w:sz w:val="18"/>
      </w:rPr>
      <w:t>6</w:t>
    </w:r>
    <w:r w:rsidR="00565593">
      <w:rPr>
        <w:sz w:val="18"/>
      </w:rPr>
      <w:t>/13</w:t>
    </w:r>
    <w:r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0"/>
    <w:rsid w:val="00180D39"/>
    <w:rsid w:val="001968C9"/>
    <w:rsid w:val="001D13FD"/>
    <w:rsid w:val="00424940"/>
    <w:rsid w:val="004C6B8B"/>
    <w:rsid w:val="0053561D"/>
    <w:rsid w:val="00565593"/>
    <w:rsid w:val="005D1FDD"/>
    <w:rsid w:val="00B02C4E"/>
    <w:rsid w:val="00C00B54"/>
    <w:rsid w:val="00C11479"/>
    <w:rsid w:val="00C730B3"/>
    <w:rsid w:val="00D949B2"/>
    <w:rsid w:val="00FA4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C0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Macintosh Word</Application>
  <DocSecurity>0</DocSecurity>
  <Lines>8</Lines>
  <Paragraphs>2</Paragraphs>
  <ScaleCrop>false</ScaleCrop>
  <Company>NCIDC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6</cp:revision>
  <dcterms:created xsi:type="dcterms:W3CDTF">2013-03-21T23:32:00Z</dcterms:created>
  <dcterms:modified xsi:type="dcterms:W3CDTF">2013-06-19T17:46:00Z</dcterms:modified>
</cp:coreProperties>
</file>